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B96E" w14:textId="7DD1239B" w:rsidR="00F353C9" w:rsidRDefault="00B167AE" w:rsidP="00C95601">
      <w:pPr>
        <w:jc w:val="center"/>
      </w:pPr>
      <w:r>
        <w:t>WCNRCD Board Meeting</w:t>
      </w:r>
    </w:p>
    <w:p w14:paraId="254FDBFF" w14:textId="4220FD9C" w:rsidR="00B167AE" w:rsidRDefault="00B167AE" w:rsidP="00C95601">
      <w:pPr>
        <w:jc w:val="center"/>
      </w:pPr>
      <w:r>
        <w:t>September 19, 2024</w:t>
      </w:r>
    </w:p>
    <w:p w14:paraId="4C83D60F" w14:textId="7890FD7C" w:rsidR="00B167AE" w:rsidRDefault="00B167AE" w:rsidP="00C95601">
      <w:pPr>
        <w:jc w:val="center"/>
      </w:pPr>
      <w:r>
        <w:t xml:space="preserve">USDA Service Center </w:t>
      </w:r>
      <w:r w:rsidR="00511E09">
        <w:t>28 vernon street,</w:t>
      </w:r>
      <w:r w:rsidR="00C95601">
        <w:t xml:space="preserve"> suite 332,</w:t>
      </w:r>
      <w:r w:rsidR="00511E09">
        <w:t xml:space="preserve"> </w:t>
      </w:r>
      <w:r w:rsidR="00C95601">
        <w:t>Brattleboro VT, 05301</w:t>
      </w:r>
    </w:p>
    <w:p w14:paraId="70798DF0" w14:textId="25DCCADE" w:rsidR="00B167AE" w:rsidRDefault="00B167AE" w:rsidP="00C95601">
      <w:pPr>
        <w:jc w:val="center"/>
      </w:pPr>
      <w:r>
        <w:t>And over zoom</w:t>
      </w:r>
    </w:p>
    <w:p w14:paraId="40D77ADD" w14:textId="4E13B871" w:rsidR="00B167AE" w:rsidRDefault="00B167AE">
      <w:r>
        <w:rPr>
          <w:b/>
          <w:bCs/>
        </w:rPr>
        <w:t>Present:</w:t>
      </w:r>
      <w:r>
        <w:t xml:space="preserve"> Cory Ross; District Manager</w:t>
      </w:r>
      <w:r w:rsidR="008C5CE7">
        <w:t>,</w:t>
      </w:r>
      <w:r>
        <w:t xml:space="preserve"> Isabel Bowman</w:t>
      </w:r>
      <w:r w:rsidR="008C5CE7">
        <w:t>;</w:t>
      </w:r>
      <w:r>
        <w:t xml:space="preserve"> Conservation Specialist</w:t>
      </w:r>
      <w:r w:rsidR="008C5CE7">
        <w:t xml:space="preserve">, </w:t>
      </w:r>
      <w:r>
        <w:t>Linda Corse, Meg Kluge; Board Members</w:t>
      </w:r>
      <w:r w:rsidR="00C95601">
        <w:t xml:space="preserve">, Garrett </w:t>
      </w:r>
      <w:r w:rsidR="00A7541B">
        <w:t>Manchester; Americorps</w:t>
      </w:r>
    </w:p>
    <w:p w14:paraId="266A751A" w14:textId="1150308D" w:rsidR="00B167AE" w:rsidRDefault="00B167AE">
      <w:r>
        <w:rPr>
          <w:b/>
          <w:bCs/>
        </w:rPr>
        <w:t xml:space="preserve">Zoom Participants: </w:t>
      </w:r>
      <w:r w:rsidR="008C5CE7">
        <w:t xml:space="preserve">Heather Blunk; Agricultural Specialist; </w:t>
      </w:r>
      <w:r>
        <w:t>Pieter van Lon</w:t>
      </w:r>
      <w:r w:rsidR="008C5CE7">
        <w:t>;</w:t>
      </w:r>
      <w:r>
        <w:t xml:space="preserve"> Board member, Olivia Carlson; Acting NRCS Zone Conservationist</w:t>
      </w:r>
    </w:p>
    <w:p w14:paraId="367F77B1" w14:textId="3A27061D" w:rsidR="00B167AE" w:rsidRDefault="00B167AE">
      <w:r>
        <w:rPr>
          <w:b/>
          <w:bCs/>
        </w:rPr>
        <w:t>NRCS Update:</w:t>
      </w:r>
    </w:p>
    <w:p w14:paraId="7CD7B989" w14:textId="6AF94A65" w:rsidR="00B167AE" w:rsidRDefault="00B167AE" w:rsidP="008C5CE7">
      <w:pPr>
        <w:pStyle w:val="ListParagraph"/>
        <w:numPr>
          <w:ilvl w:val="0"/>
          <w:numId w:val="2"/>
        </w:numPr>
      </w:pPr>
      <w:r>
        <w:t>Still working through obligations</w:t>
      </w:r>
    </w:p>
    <w:p w14:paraId="1A13B748" w14:textId="41F66715" w:rsidR="00B167AE" w:rsidRDefault="00DC5D0C" w:rsidP="008C5CE7">
      <w:pPr>
        <w:pStyle w:val="ListParagraph"/>
        <w:numPr>
          <w:ilvl w:val="0"/>
          <w:numId w:val="2"/>
        </w:numPr>
      </w:pPr>
      <w:r>
        <w:t>Heather will be getting m</w:t>
      </w:r>
      <w:r w:rsidR="00B167AE">
        <w:t xml:space="preserve">obile tools </w:t>
      </w:r>
      <w:r>
        <w:t>that are</w:t>
      </w:r>
      <w:r w:rsidR="00B167AE">
        <w:t xml:space="preserve"> non-mobile phones</w:t>
      </w:r>
      <w:r>
        <w:t xml:space="preserve">. These will be useful for </w:t>
      </w:r>
      <w:r w:rsidR="00B167AE">
        <w:t>work</w:t>
      </w:r>
      <w:r w:rsidR="002E6765">
        <w:t>i</w:t>
      </w:r>
      <w:r w:rsidR="00B167AE">
        <w:t>n</w:t>
      </w:r>
      <w:r w:rsidR="002E6765">
        <w:t>g in</w:t>
      </w:r>
      <w:r w:rsidR="00B167AE">
        <w:t xml:space="preserve"> the field on mapping</w:t>
      </w:r>
    </w:p>
    <w:p w14:paraId="3FDB8880" w14:textId="15FC1A92" w:rsidR="00B167AE" w:rsidRDefault="002E6765" w:rsidP="008C5CE7">
      <w:pPr>
        <w:pStyle w:val="ListParagraph"/>
        <w:numPr>
          <w:ilvl w:val="0"/>
          <w:numId w:val="2"/>
        </w:numPr>
      </w:pPr>
      <w:r>
        <w:t>Our n</w:t>
      </w:r>
      <w:r w:rsidR="00B167AE">
        <w:t xml:space="preserve">ew hire </w:t>
      </w:r>
      <w:r>
        <w:t>is</w:t>
      </w:r>
      <w:r w:rsidR="00B167AE">
        <w:t xml:space="preserve"> getting background checked and will get </w:t>
      </w:r>
      <w:r>
        <w:t xml:space="preserve">a USDA </w:t>
      </w:r>
      <w:r w:rsidR="00B167AE">
        <w:t>computer</w:t>
      </w:r>
    </w:p>
    <w:p w14:paraId="009670CC" w14:textId="6B2EC9B3" w:rsidR="00B167AE" w:rsidRDefault="00B167AE" w:rsidP="008C5CE7">
      <w:pPr>
        <w:pStyle w:val="ListParagraph"/>
        <w:numPr>
          <w:ilvl w:val="0"/>
          <w:numId w:val="2"/>
        </w:numPr>
      </w:pPr>
      <w:r>
        <w:t>Locally led process meeting in Randolph</w:t>
      </w:r>
      <w:r w:rsidR="00665429">
        <w:t xml:space="preserve"> on September 27th</w:t>
      </w:r>
      <w:r>
        <w:t xml:space="preserve">, </w:t>
      </w:r>
      <w:r w:rsidR="00EE6C2D">
        <w:t xml:space="preserve">this </w:t>
      </w:r>
      <w:r>
        <w:t>will</w:t>
      </w:r>
      <w:r w:rsidR="00EE6C2D">
        <w:t xml:space="preserve"> meeting</w:t>
      </w:r>
      <w:r>
        <w:t xml:space="preserve"> also be recorded</w:t>
      </w:r>
    </w:p>
    <w:p w14:paraId="376F8434" w14:textId="692C07A6" w:rsidR="00B167AE" w:rsidRDefault="00B167AE" w:rsidP="008C5CE7">
      <w:pPr>
        <w:pStyle w:val="ListParagraph"/>
        <w:numPr>
          <w:ilvl w:val="0"/>
          <w:numId w:val="2"/>
        </w:numPr>
      </w:pPr>
      <w:r>
        <w:t>South zone staff meeting in Bromley</w:t>
      </w:r>
      <w:r w:rsidR="00EE6C2D">
        <w:t xml:space="preserve"> on September 20th</w:t>
      </w:r>
    </w:p>
    <w:p w14:paraId="73B8D780" w14:textId="69432242" w:rsidR="0088362B" w:rsidRDefault="009079EA" w:rsidP="009079EA">
      <w:pPr>
        <w:pStyle w:val="ListParagraph"/>
        <w:numPr>
          <w:ilvl w:val="0"/>
          <w:numId w:val="2"/>
        </w:numPr>
      </w:pPr>
      <w:r>
        <w:t>Pro</w:t>
      </w:r>
      <w:r w:rsidR="00973751">
        <w:t>T</w:t>
      </w:r>
      <w:r>
        <w:t>rac</w:t>
      </w:r>
      <w:r w:rsidR="00973751">
        <w:t>t</w:t>
      </w:r>
      <w:r>
        <w:t>s</w:t>
      </w:r>
      <w:r w:rsidR="00973751">
        <w:t xml:space="preserve"> is the p</w:t>
      </w:r>
      <w:r>
        <w:t>ayment system</w:t>
      </w:r>
      <w:r w:rsidR="00973751">
        <w:t xml:space="preserve"> used by NRCA and will be</w:t>
      </w:r>
      <w:r>
        <w:t xml:space="preserve"> shutdown for processing – will be down for two weeks</w:t>
      </w:r>
      <w:r w:rsidR="0088362B">
        <w:t xml:space="preserve"> in October</w:t>
      </w:r>
    </w:p>
    <w:p w14:paraId="61D0E3C5" w14:textId="2F0D96B1" w:rsidR="0088362B" w:rsidRDefault="0088362B" w:rsidP="009079EA">
      <w:pPr>
        <w:rPr>
          <w:b/>
          <w:bCs/>
        </w:rPr>
      </w:pPr>
      <w:r>
        <w:rPr>
          <w:b/>
          <w:bCs/>
        </w:rPr>
        <w:t>FY24 Financial Reports</w:t>
      </w:r>
    </w:p>
    <w:p w14:paraId="1243F495" w14:textId="5CB1B9AE" w:rsidR="00911497" w:rsidRDefault="00911497" w:rsidP="000167DF">
      <w:pPr>
        <w:pStyle w:val="ListParagraph"/>
        <w:numPr>
          <w:ilvl w:val="0"/>
          <w:numId w:val="2"/>
        </w:numPr>
      </w:pPr>
      <w:r>
        <w:t>NRCC is our largest funder – lots of state grants</w:t>
      </w:r>
      <w:r w:rsidR="000167DF">
        <w:t xml:space="preserve">. </w:t>
      </w:r>
      <w:r w:rsidR="007F7CBD">
        <w:t>Sal</w:t>
      </w:r>
      <w:r w:rsidR="000167DF">
        <w:t>e</w:t>
      </w:r>
      <w:r w:rsidR="007F7CBD">
        <w:t xml:space="preserve">s programs, rentals and workshops were </w:t>
      </w:r>
      <w:r w:rsidR="000167DF">
        <w:t xml:space="preserve">the </w:t>
      </w:r>
      <w:r w:rsidR="007F7CBD">
        <w:t>second</w:t>
      </w:r>
      <w:r w:rsidR="000167DF">
        <w:t xml:space="preserve"> largest</w:t>
      </w:r>
      <w:r w:rsidR="007F7CBD">
        <w:t xml:space="preserve">, </w:t>
      </w:r>
      <w:r w:rsidR="000167DF">
        <w:t xml:space="preserve">and the </w:t>
      </w:r>
      <w:r w:rsidR="007F7CBD">
        <w:t xml:space="preserve">third </w:t>
      </w:r>
      <w:r w:rsidR="000167DF">
        <w:t xml:space="preserve">largest </w:t>
      </w:r>
      <w:r w:rsidR="007F7CBD">
        <w:t>was municipal and towns</w:t>
      </w:r>
      <w:r w:rsidR="000167DF">
        <w:t>.</w:t>
      </w:r>
    </w:p>
    <w:p w14:paraId="624B3072" w14:textId="77085F8B" w:rsidR="000806B0" w:rsidRDefault="007F7CBD" w:rsidP="009C7A0D">
      <w:pPr>
        <w:pStyle w:val="ListParagraph"/>
        <w:numPr>
          <w:ilvl w:val="0"/>
          <w:numId w:val="2"/>
        </w:numPr>
      </w:pPr>
      <w:r>
        <w:t>N</w:t>
      </w:r>
      <w:r w:rsidR="000167DF">
        <w:t>atural</w:t>
      </w:r>
      <w:r>
        <w:t xml:space="preserve"> </w:t>
      </w:r>
      <w:r w:rsidR="000167DF">
        <w:t xml:space="preserve">Resource </w:t>
      </w:r>
      <w:r>
        <w:t xml:space="preserve">conservation and restoration is the largest </w:t>
      </w:r>
      <w:r w:rsidR="009C7A0D">
        <w:t>income by area of work, mostly comprised</w:t>
      </w:r>
      <w:r>
        <w:t xml:space="preserve"> with dam removals</w:t>
      </w:r>
      <w:r w:rsidR="009C7A0D">
        <w:t>. The s</w:t>
      </w:r>
      <w:r w:rsidR="000806B0">
        <w:t>econd largest is from agriculture</w:t>
      </w:r>
      <w:r w:rsidR="003B7F1E">
        <w:t>.</w:t>
      </w:r>
    </w:p>
    <w:p w14:paraId="2F074046" w14:textId="6B9C14E2" w:rsidR="000806B0" w:rsidRDefault="003B7F1E" w:rsidP="00AA584C">
      <w:pPr>
        <w:pStyle w:val="ListParagraph"/>
        <w:numPr>
          <w:ilvl w:val="0"/>
          <w:numId w:val="2"/>
        </w:numPr>
      </w:pPr>
      <w:r>
        <w:t>Funding b</w:t>
      </w:r>
      <w:r w:rsidR="00EE5389">
        <w:t>y activity</w:t>
      </w:r>
      <w:r>
        <w:t xml:space="preserve"> were mostly from</w:t>
      </w:r>
      <w:r w:rsidR="00EE5389">
        <w:t xml:space="preserve"> sal</w:t>
      </w:r>
      <w:r>
        <w:t>e</w:t>
      </w:r>
      <w:r w:rsidR="00EE5389">
        <w:t xml:space="preserve">s program, </w:t>
      </w:r>
      <w:r w:rsidR="00733326">
        <w:t>secondly</w:t>
      </w:r>
      <w:r w:rsidR="00EE5389">
        <w:t xml:space="preserve"> outreach, education and technical assistance to producers, </w:t>
      </w:r>
      <w:r w:rsidR="00733326">
        <w:t xml:space="preserve">and </w:t>
      </w:r>
      <w:r w:rsidR="00EE5389">
        <w:t>th</w:t>
      </w:r>
      <w:r w:rsidR="00733326">
        <w:t>irdly</w:t>
      </w:r>
      <w:r w:rsidR="00EE5389">
        <w:t xml:space="preserve"> greeter program and water chestnut survey and removal</w:t>
      </w:r>
    </w:p>
    <w:p w14:paraId="4542D657" w14:textId="33E03E89" w:rsidR="00836299" w:rsidRDefault="00733326" w:rsidP="00AA584C">
      <w:pPr>
        <w:pStyle w:val="ListParagraph"/>
        <w:numPr>
          <w:ilvl w:val="0"/>
          <w:numId w:val="2"/>
        </w:numPr>
      </w:pPr>
      <w:r>
        <w:t>Funding b</w:t>
      </w:r>
      <w:r w:rsidR="00836299">
        <w:t>y staff time</w:t>
      </w:r>
      <w:r>
        <w:t xml:space="preserve"> is mostly </w:t>
      </w:r>
      <w:r w:rsidR="00836299">
        <w:t xml:space="preserve">greeter program, </w:t>
      </w:r>
      <w:r w:rsidR="00851C11">
        <w:t xml:space="preserve">secondly </w:t>
      </w:r>
      <w:r w:rsidR="00836299">
        <w:t>outreach and tech</w:t>
      </w:r>
      <w:r w:rsidR="00851C11">
        <w:t>nical</w:t>
      </w:r>
      <w:r w:rsidR="00836299">
        <w:t xml:space="preserve"> assistance to producers, </w:t>
      </w:r>
      <w:r w:rsidR="00851C11">
        <w:t xml:space="preserve">and thirdly </w:t>
      </w:r>
      <w:r w:rsidR="00836299">
        <w:t>conservation planning</w:t>
      </w:r>
      <w:r w:rsidR="00851C11">
        <w:t>.</w:t>
      </w:r>
    </w:p>
    <w:p w14:paraId="23763AC1" w14:textId="6CC09DE6" w:rsidR="00836299" w:rsidRDefault="00851C11" w:rsidP="00AA584C">
      <w:pPr>
        <w:pStyle w:val="ListParagraph"/>
        <w:numPr>
          <w:ilvl w:val="0"/>
          <w:numId w:val="2"/>
        </w:numPr>
      </w:pPr>
      <w:r>
        <w:t xml:space="preserve">Our </w:t>
      </w:r>
      <w:r w:rsidR="00853FE9">
        <w:t>5-year district budget growth</w:t>
      </w:r>
      <w:r>
        <w:t xml:space="preserve"> shows a</w:t>
      </w:r>
      <w:r w:rsidR="00EF7AEB">
        <w:t xml:space="preserve"> jump </w:t>
      </w:r>
      <w:r>
        <w:t>of</w:t>
      </w:r>
      <w:r w:rsidR="00EF7AEB">
        <w:t xml:space="preserve"> </w:t>
      </w:r>
      <w:r>
        <w:t>$1</w:t>
      </w:r>
      <w:r w:rsidR="00EF7AEB">
        <w:t>0</w:t>
      </w:r>
      <w:r>
        <w:t>,000 up to</w:t>
      </w:r>
      <w:r w:rsidR="00EF7AEB">
        <w:t xml:space="preserve"> </w:t>
      </w:r>
      <w:r>
        <w:t>$</w:t>
      </w:r>
      <w:r w:rsidR="00EF7AEB">
        <w:t>80,000 since last year</w:t>
      </w:r>
    </w:p>
    <w:p w14:paraId="6A26B0B9" w14:textId="77777777" w:rsidR="004C20A7" w:rsidRDefault="00394603" w:rsidP="00E635BD">
      <w:pPr>
        <w:pStyle w:val="ListParagraph"/>
        <w:numPr>
          <w:ilvl w:val="0"/>
          <w:numId w:val="2"/>
        </w:numPr>
      </w:pPr>
      <w:r>
        <w:t xml:space="preserve">Looking at the budget </w:t>
      </w:r>
      <w:r w:rsidR="00FD2510">
        <w:t xml:space="preserve">(setup in December) </w:t>
      </w:r>
      <w:r>
        <w:t>to actual</w:t>
      </w:r>
      <w:r w:rsidR="00E635BD">
        <w:t xml:space="preserve">, the </w:t>
      </w:r>
      <w:r w:rsidR="00EF7AEB">
        <w:t>biggest discrepancy is the L</w:t>
      </w:r>
      <w:r w:rsidR="00E635BD">
        <w:t xml:space="preserve">ong </w:t>
      </w:r>
      <w:r w:rsidR="00EF7AEB">
        <w:t>I</w:t>
      </w:r>
      <w:r w:rsidR="00E635BD">
        <w:t xml:space="preserve">sland </w:t>
      </w:r>
      <w:r w:rsidR="00EF7AEB">
        <w:t>S</w:t>
      </w:r>
      <w:r w:rsidR="00E635BD">
        <w:t xml:space="preserve">ound </w:t>
      </w:r>
      <w:r w:rsidR="00EF7AEB">
        <w:t>F</w:t>
      </w:r>
      <w:r w:rsidR="00E635BD">
        <w:t>utures Fund (LISFF)</w:t>
      </w:r>
      <w:r w:rsidR="00EF7AEB">
        <w:t>,</w:t>
      </w:r>
      <w:r w:rsidR="00E635BD">
        <w:t xml:space="preserve"> </w:t>
      </w:r>
      <w:r w:rsidR="007417A5">
        <w:t>followed by the</w:t>
      </w:r>
      <w:r w:rsidR="00963335">
        <w:t xml:space="preserve"> Dummerston implementation </w:t>
      </w:r>
      <w:r w:rsidR="007417A5">
        <w:t>as the</w:t>
      </w:r>
      <w:r w:rsidR="00963335">
        <w:t xml:space="preserve"> work </w:t>
      </w:r>
      <w:r w:rsidR="007417A5">
        <w:t xml:space="preserve">was </w:t>
      </w:r>
      <w:r w:rsidR="00963335">
        <w:t>completed after July 1</w:t>
      </w:r>
      <w:r w:rsidR="007417A5">
        <w:t>. The</w:t>
      </w:r>
      <w:r w:rsidR="00963335">
        <w:t xml:space="preserve"> Jacksonville </w:t>
      </w:r>
      <w:r w:rsidR="007417A5">
        <w:t>b</w:t>
      </w:r>
      <w:r w:rsidR="00963335">
        <w:t>er</w:t>
      </w:r>
      <w:r w:rsidR="007417A5">
        <w:t xml:space="preserve">m </w:t>
      </w:r>
      <w:r w:rsidR="004C20A7">
        <w:t>contractors</w:t>
      </w:r>
      <w:r w:rsidR="00963335">
        <w:t xml:space="preserve"> are working to meet the project deadline but that will be moved into the next fiscal year</w:t>
      </w:r>
      <w:r w:rsidR="004C20A7">
        <w:t xml:space="preserve">. </w:t>
      </w:r>
    </w:p>
    <w:p w14:paraId="4FDB1E86" w14:textId="1C2FA055" w:rsidR="00A80C2C" w:rsidRDefault="00D764A9" w:rsidP="00E635BD">
      <w:pPr>
        <w:pStyle w:val="ListParagraph"/>
        <w:numPr>
          <w:ilvl w:val="0"/>
          <w:numId w:val="2"/>
        </w:numPr>
      </w:pPr>
      <w:r>
        <w:t>A</w:t>
      </w:r>
      <w:r w:rsidR="004C20A7">
        <w:t xml:space="preserve">merican </w:t>
      </w:r>
      <w:r>
        <w:t>F</w:t>
      </w:r>
      <w:r w:rsidR="004C20A7">
        <w:t xml:space="preserve">armland </w:t>
      </w:r>
      <w:r>
        <w:t>T</w:t>
      </w:r>
      <w:r w:rsidR="004C20A7">
        <w:t xml:space="preserve">rust (AFT) </w:t>
      </w:r>
      <w:r>
        <w:t xml:space="preserve"> </w:t>
      </w:r>
      <w:r w:rsidR="004C20A7">
        <w:t xml:space="preserve">came in </w:t>
      </w:r>
      <w:r>
        <w:t>under</w:t>
      </w:r>
      <w:r w:rsidR="004C20A7">
        <w:t xml:space="preserve"> budget. </w:t>
      </w:r>
      <w:r>
        <w:t xml:space="preserve"> Heather wasn’t fully trained before, only one contract was assigned to AFT RCPP</w:t>
      </w:r>
      <w:r w:rsidR="0084447D">
        <w:t>, working towards allocating more time to AFT in the next year</w:t>
      </w:r>
      <w:r w:rsidR="00A80C2C">
        <w:t xml:space="preserve">, </w:t>
      </w:r>
    </w:p>
    <w:p w14:paraId="30C74241" w14:textId="7E8574AD" w:rsidR="0088362B" w:rsidRPr="00884A24" w:rsidRDefault="0090535F" w:rsidP="009079EA">
      <w:pPr>
        <w:rPr>
          <w:b/>
          <w:bCs/>
        </w:rPr>
      </w:pPr>
      <w:r w:rsidRPr="00884A24">
        <w:rPr>
          <w:b/>
          <w:bCs/>
        </w:rPr>
        <w:t>Update on Agricultural Resource Specialist Hiring Process – Board to potentially approval hire</w:t>
      </w:r>
    </w:p>
    <w:p w14:paraId="3866C417" w14:textId="37FDEFA7" w:rsidR="004C20A7" w:rsidRDefault="002821E9" w:rsidP="009079EA">
      <w:pPr>
        <w:rPr>
          <w:b/>
          <w:bCs/>
        </w:rPr>
      </w:pPr>
      <w:r>
        <w:rPr>
          <w:b/>
          <w:bCs/>
        </w:rPr>
        <w:t xml:space="preserve">Motion </w:t>
      </w:r>
      <w:r w:rsidR="004D17E7">
        <w:rPr>
          <w:b/>
          <w:bCs/>
        </w:rPr>
        <w:t>to approve hiring Maelean Masson was moved, second</w:t>
      </w:r>
      <w:r w:rsidR="000E263D">
        <w:rPr>
          <w:b/>
          <w:bCs/>
        </w:rPr>
        <w:t>ed</w:t>
      </w:r>
      <w:r w:rsidR="00207A1E">
        <w:rPr>
          <w:b/>
          <w:bCs/>
        </w:rPr>
        <w:t xml:space="preserve"> and passed</w:t>
      </w:r>
    </w:p>
    <w:p w14:paraId="26828BDB" w14:textId="69568CDC" w:rsidR="0090535F" w:rsidRDefault="0090535F" w:rsidP="009079EA">
      <w:pPr>
        <w:rPr>
          <w:b/>
          <w:bCs/>
        </w:rPr>
      </w:pPr>
      <w:r w:rsidRPr="00884A24">
        <w:rPr>
          <w:b/>
          <w:bCs/>
        </w:rPr>
        <w:lastRenderedPageBreak/>
        <w:t>Annual</w:t>
      </w:r>
      <w:r w:rsidR="00884A24" w:rsidRPr="00884A24">
        <w:rPr>
          <w:b/>
          <w:bCs/>
        </w:rPr>
        <w:t xml:space="preserve"> meeting planning</w:t>
      </w:r>
    </w:p>
    <w:p w14:paraId="67C12350" w14:textId="4642881A" w:rsidR="00207A1E" w:rsidRDefault="00207A1E" w:rsidP="00207A1E">
      <w:pPr>
        <w:pStyle w:val="ListParagraph"/>
        <w:numPr>
          <w:ilvl w:val="0"/>
          <w:numId w:val="2"/>
        </w:numPr>
      </w:pPr>
      <w:r>
        <w:t>Still need a keynote speaker</w:t>
      </w:r>
      <w:r w:rsidR="00F461B9">
        <w:t xml:space="preserve">: </w:t>
      </w:r>
      <w:r w:rsidR="003C52DA">
        <w:t>Vern Gr</w:t>
      </w:r>
      <w:r w:rsidR="00F461B9">
        <w:t>ubinger</w:t>
      </w:r>
    </w:p>
    <w:p w14:paraId="217A43E7" w14:textId="77777777" w:rsidR="00C80BB0" w:rsidRDefault="00C80BB0" w:rsidP="00C80BB0">
      <w:pPr>
        <w:pStyle w:val="ListParagraph"/>
        <w:numPr>
          <w:ilvl w:val="0"/>
          <w:numId w:val="2"/>
        </w:numPr>
      </w:pPr>
      <w:r>
        <w:t>Need ideas for what they could speak on</w:t>
      </w:r>
    </w:p>
    <w:p w14:paraId="6A8BCB62" w14:textId="77777777" w:rsidR="00C80BB0" w:rsidRPr="00207A1E" w:rsidRDefault="00C80BB0" w:rsidP="00C80BB0">
      <w:pPr>
        <w:pStyle w:val="ListParagraph"/>
        <w:numPr>
          <w:ilvl w:val="1"/>
          <w:numId w:val="2"/>
        </w:numPr>
      </w:pPr>
      <w:r>
        <w:t>Speak about the Conservation Districts</w:t>
      </w:r>
    </w:p>
    <w:p w14:paraId="4DD28D0E" w14:textId="0E659787" w:rsidR="00C80BB0" w:rsidRDefault="00C80BB0" w:rsidP="00207A1E">
      <w:pPr>
        <w:pStyle w:val="ListParagraph"/>
        <w:numPr>
          <w:ilvl w:val="0"/>
          <w:numId w:val="2"/>
        </w:numPr>
      </w:pPr>
      <w:r>
        <w:t xml:space="preserve">Catering and location </w:t>
      </w:r>
      <w:r w:rsidR="00DD2B85">
        <w:t>deposit paid for</w:t>
      </w:r>
    </w:p>
    <w:p w14:paraId="18885418" w14:textId="1C601764" w:rsidR="00DD2B85" w:rsidRDefault="00DD2B85" w:rsidP="00207A1E">
      <w:pPr>
        <w:pStyle w:val="ListParagraph"/>
        <w:numPr>
          <w:ilvl w:val="0"/>
          <w:numId w:val="2"/>
        </w:numPr>
      </w:pPr>
      <w:r>
        <w:t>Musician secured</w:t>
      </w:r>
    </w:p>
    <w:p w14:paraId="316355BE" w14:textId="5123394F" w:rsidR="00D40FFC" w:rsidRDefault="00793E0D" w:rsidP="00207A1E">
      <w:pPr>
        <w:pStyle w:val="ListParagraph"/>
        <w:numPr>
          <w:ilvl w:val="0"/>
          <w:numId w:val="2"/>
        </w:numPr>
      </w:pPr>
      <w:r>
        <w:t>Need desserts from board meeting</w:t>
      </w:r>
    </w:p>
    <w:p w14:paraId="58A8BFCE" w14:textId="42A786F8" w:rsidR="00793E0D" w:rsidRDefault="00793E0D" w:rsidP="00207A1E">
      <w:pPr>
        <w:pStyle w:val="ListParagraph"/>
        <w:numPr>
          <w:ilvl w:val="0"/>
          <w:numId w:val="2"/>
        </w:numPr>
      </w:pPr>
      <w:r>
        <w:t>Registration page</w:t>
      </w:r>
      <w:r w:rsidR="00626E23">
        <w:t xml:space="preserve"> is setup. People can email us if they need to register for</w:t>
      </w:r>
      <w:r w:rsidR="005B7BE2">
        <w:t xml:space="preserve"> free</w:t>
      </w:r>
    </w:p>
    <w:p w14:paraId="66B6EA52" w14:textId="59B72438" w:rsidR="005B7BE2" w:rsidRDefault="004559FE" w:rsidP="00207A1E">
      <w:pPr>
        <w:pStyle w:val="ListParagraph"/>
        <w:numPr>
          <w:ilvl w:val="0"/>
          <w:numId w:val="2"/>
        </w:numPr>
      </w:pPr>
      <w:r>
        <w:t>Silent auction is still needed</w:t>
      </w:r>
      <w:r w:rsidR="00C92BE2">
        <w:t xml:space="preserve">. </w:t>
      </w:r>
      <w:r w:rsidR="006B2799">
        <w:t>Will sp</w:t>
      </w:r>
      <w:r w:rsidR="00C92BE2">
        <w:t xml:space="preserve">eak with </w:t>
      </w:r>
      <w:r w:rsidR="006B2799">
        <w:t xml:space="preserve">Blue Seal. </w:t>
      </w:r>
      <w:r w:rsidR="00783236">
        <w:t xml:space="preserve">Tour of Corse farm. </w:t>
      </w:r>
      <w:r w:rsidR="00D04A32">
        <w:t xml:space="preserve">Literature </w:t>
      </w:r>
      <w:r w:rsidR="00A9602C">
        <w:t xml:space="preserve">or posters. </w:t>
      </w:r>
      <w:r w:rsidR="00D04A32">
        <w:t>Equine Experience with Meg.</w:t>
      </w:r>
      <w:r w:rsidR="00583C3B">
        <w:t xml:space="preserve"> Have a gift certificate in envelopes</w:t>
      </w:r>
      <w:r w:rsidR="006E4B05">
        <w:t xml:space="preserve"> and summary document.</w:t>
      </w:r>
    </w:p>
    <w:p w14:paraId="1C9AD886" w14:textId="171FFFCD" w:rsidR="006E4B05" w:rsidRDefault="006E4B05" w:rsidP="006E4B05">
      <w:pPr>
        <w:pStyle w:val="ListParagraph"/>
        <w:numPr>
          <w:ilvl w:val="1"/>
          <w:numId w:val="2"/>
        </w:numPr>
      </w:pPr>
      <w:r>
        <w:t>Bascom</w:t>
      </w:r>
      <w:r w:rsidR="00A05655">
        <w:t xml:space="preserve"> maple syrup</w:t>
      </w:r>
    </w:p>
    <w:p w14:paraId="17D7D509" w14:textId="1958E7F6" w:rsidR="006E4B05" w:rsidRDefault="006E4B05" w:rsidP="006E4B05">
      <w:pPr>
        <w:pStyle w:val="ListParagraph"/>
        <w:numPr>
          <w:ilvl w:val="1"/>
          <w:numId w:val="2"/>
        </w:numPr>
      </w:pPr>
      <w:r>
        <w:t>Green Mountain Orchard cider</w:t>
      </w:r>
    </w:p>
    <w:p w14:paraId="721FC660" w14:textId="5C5CC856" w:rsidR="00A05655" w:rsidRDefault="00A05655" w:rsidP="006E4B05">
      <w:pPr>
        <w:pStyle w:val="ListParagraph"/>
        <w:numPr>
          <w:ilvl w:val="1"/>
          <w:numId w:val="2"/>
        </w:numPr>
      </w:pPr>
      <w:r>
        <w:t>Paradox bakery</w:t>
      </w:r>
    </w:p>
    <w:p w14:paraId="00CEA2DA" w14:textId="4D796CEB" w:rsidR="00E0199B" w:rsidRDefault="00E0199B" w:rsidP="006E4B05">
      <w:pPr>
        <w:pStyle w:val="ListParagraph"/>
        <w:numPr>
          <w:ilvl w:val="1"/>
          <w:numId w:val="2"/>
        </w:numPr>
      </w:pPr>
      <w:r>
        <w:t>Sidehill farm jam</w:t>
      </w:r>
    </w:p>
    <w:p w14:paraId="4174C2EE" w14:textId="0AA3A86C" w:rsidR="001C53DC" w:rsidRDefault="001C53DC" w:rsidP="006E4B05">
      <w:pPr>
        <w:pStyle w:val="ListParagraph"/>
        <w:numPr>
          <w:ilvl w:val="1"/>
          <w:numId w:val="2"/>
        </w:numPr>
      </w:pPr>
      <w:r>
        <w:t>Boyd farm</w:t>
      </w:r>
    </w:p>
    <w:p w14:paraId="2FAFB174" w14:textId="688B8AC3" w:rsidR="00110AA9" w:rsidRDefault="00110AA9" w:rsidP="006E4B05">
      <w:pPr>
        <w:pStyle w:val="ListParagraph"/>
        <w:numPr>
          <w:ilvl w:val="1"/>
          <w:numId w:val="2"/>
        </w:numPr>
      </w:pPr>
      <w:r>
        <w:t>Retreat farm</w:t>
      </w:r>
    </w:p>
    <w:p w14:paraId="07222E8B" w14:textId="171AB9EA" w:rsidR="00BC451A" w:rsidRDefault="00BC451A" w:rsidP="006E4B05">
      <w:pPr>
        <w:pStyle w:val="ListParagraph"/>
        <w:numPr>
          <w:ilvl w:val="1"/>
          <w:numId w:val="2"/>
        </w:numPr>
      </w:pPr>
      <w:r>
        <w:t>Kayla yoga class</w:t>
      </w:r>
    </w:p>
    <w:p w14:paraId="11691ACD" w14:textId="49ED52AE" w:rsidR="00570E2E" w:rsidRDefault="00570E2E" w:rsidP="006E4B05">
      <w:pPr>
        <w:pStyle w:val="ListParagraph"/>
        <w:numPr>
          <w:ilvl w:val="1"/>
          <w:numId w:val="2"/>
        </w:numPr>
      </w:pPr>
      <w:r>
        <w:t>Plant Skyd</w:t>
      </w:r>
    </w:p>
    <w:p w14:paraId="2FE3EC84" w14:textId="71702061" w:rsidR="00570E2E" w:rsidRDefault="00570E2E" w:rsidP="006E4B05">
      <w:pPr>
        <w:pStyle w:val="ListParagraph"/>
        <w:numPr>
          <w:ilvl w:val="1"/>
          <w:numId w:val="2"/>
        </w:numPr>
      </w:pPr>
      <w:r>
        <w:t>Swag</w:t>
      </w:r>
    </w:p>
    <w:p w14:paraId="37CA19D9" w14:textId="3CF71A2F" w:rsidR="00884A24" w:rsidRDefault="00884A24" w:rsidP="009079EA">
      <w:pPr>
        <w:rPr>
          <w:b/>
          <w:bCs/>
        </w:rPr>
      </w:pPr>
      <w:r w:rsidRPr="00884A24">
        <w:rPr>
          <w:b/>
          <w:bCs/>
        </w:rPr>
        <w:t>DEI Self-assessment session</w:t>
      </w:r>
    </w:p>
    <w:p w14:paraId="1799CA80" w14:textId="0C8163D5" w:rsidR="00C80BB0" w:rsidRPr="00C80BB0" w:rsidRDefault="008D4AC4" w:rsidP="00C80BB0">
      <w:pPr>
        <w:pStyle w:val="ListParagraph"/>
        <w:numPr>
          <w:ilvl w:val="0"/>
          <w:numId w:val="2"/>
        </w:numPr>
      </w:pPr>
      <w:r>
        <w:t xml:space="preserve">Chinese mid </w:t>
      </w:r>
      <w:r w:rsidR="00BA4CD2">
        <w:t>autumn</w:t>
      </w:r>
      <w:r>
        <w:t xml:space="preserve"> festival </w:t>
      </w:r>
      <w:r w:rsidR="00BA4CD2">
        <w:t>videos</w:t>
      </w:r>
      <w:r w:rsidR="006E2C66">
        <w:t xml:space="preserve"> and discussion</w:t>
      </w:r>
    </w:p>
    <w:p w14:paraId="15355AAD" w14:textId="4DBD6974" w:rsidR="00884A24" w:rsidRDefault="00884A24" w:rsidP="009079EA">
      <w:r w:rsidRPr="00884A24">
        <w:rPr>
          <w:b/>
          <w:bCs/>
        </w:rPr>
        <w:t>District Manager’s report</w:t>
      </w:r>
    </w:p>
    <w:p w14:paraId="4D797042" w14:textId="3AE258BC" w:rsidR="006E2C66" w:rsidRDefault="007F1090" w:rsidP="006E2C66">
      <w:pPr>
        <w:pStyle w:val="ListParagraph"/>
        <w:numPr>
          <w:ilvl w:val="0"/>
          <w:numId w:val="2"/>
        </w:numPr>
      </w:pPr>
      <w:r>
        <w:t>A</w:t>
      </w:r>
      <w:r w:rsidR="00CF5201">
        <w:t>dopt a drain raising awareness about storm drains</w:t>
      </w:r>
    </w:p>
    <w:p w14:paraId="0D5E83F8" w14:textId="312F0353" w:rsidR="00CF5201" w:rsidRDefault="00CF5201" w:rsidP="006E2C66">
      <w:pPr>
        <w:pStyle w:val="ListParagraph"/>
        <w:numPr>
          <w:ilvl w:val="0"/>
          <w:numId w:val="2"/>
        </w:numPr>
      </w:pPr>
      <w:r>
        <w:t xml:space="preserve">Significant increase in funds from </w:t>
      </w:r>
      <w:r w:rsidR="00215909">
        <w:t xml:space="preserve">this time last year. Cory has been invoicing quickly to </w:t>
      </w:r>
      <w:r w:rsidR="00730F13">
        <w:t>keep funds in our account.</w:t>
      </w:r>
    </w:p>
    <w:p w14:paraId="1248980B" w14:textId="2F0689FA" w:rsidR="00A513A0" w:rsidRDefault="00A513A0" w:rsidP="006E2C66">
      <w:pPr>
        <w:pStyle w:val="ListParagraph"/>
        <w:numPr>
          <w:ilvl w:val="0"/>
          <w:numId w:val="2"/>
        </w:numPr>
      </w:pPr>
      <w:r>
        <w:t xml:space="preserve">Decolonizing event was </w:t>
      </w:r>
      <w:r w:rsidR="009427A4">
        <w:t xml:space="preserve">very organized and detailed. </w:t>
      </w:r>
      <w:r w:rsidR="009427A4" w:rsidRPr="00511E09">
        <w:t>Serin</w:t>
      </w:r>
      <w:r w:rsidR="009427A4">
        <w:t xml:space="preserve"> </w:t>
      </w:r>
      <w:r w:rsidR="00511E09">
        <w:t>p</w:t>
      </w:r>
      <w:r w:rsidR="009427A4">
        <w:t>rovided a great perspective.</w:t>
      </w:r>
    </w:p>
    <w:p w14:paraId="17CBE1FB" w14:textId="69ED6E0A" w:rsidR="001F47A5" w:rsidRDefault="004103AB" w:rsidP="004103AB">
      <w:pPr>
        <w:rPr>
          <w:b/>
          <w:bCs/>
        </w:rPr>
      </w:pPr>
      <w:r>
        <w:rPr>
          <w:b/>
          <w:bCs/>
        </w:rPr>
        <w:t xml:space="preserve">Motion to approve </w:t>
      </w:r>
      <w:r w:rsidR="00F13234">
        <w:rPr>
          <w:b/>
          <w:bCs/>
        </w:rPr>
        <w:t>June 5 and August 22</w:t>
      </w:r>
      <w:r w:rsidR="00E0669F">
        <w:rPr>
          <w:b/>
          <w:bCs/>
        </w:rPr>
        <w:t xml:space="preserve"> was moved, second</w:t>
      </w:r>
      <w:r w:rsidR="000E263D">
        <w:rPr>
          <w:b/>
          <w:bCs/>
        </w:rPr>
        <w:t>ed</w:t>
      </w:r>
      <w:r w:rsidR="00E0669F">
        <w:rPr>
          <w:b/>
          <w:bCs/>
        </w:rPr>
        <w:t xml:space="preserve"> and passed.</w:t>
      </w:r>
    </w:p>
    <w:p w14:paraId="04F5F88F" w14:textId="61F17137" w:rsidR="00891428" w:rsidRDefault="00891428" w:rsidP="004103AB">
      <w:r w:rsidRPr="00891428">
        <w:rPr>
          <w:b/>
          <w:bCs/>
        </w:rPr>
        <w:t>Other business</w:t>
      </w:r>
      <w:r>
        <w:t>:</w:t>
      </w:r>
    </w:p>
    <w:p w14:paraId="0EA7DFA1" w14:textId="37E6DF27" w:rsidR="00891428" w:rsidRDefault="00891428" w:rsidP="004103AB">
      <w:r>
        <w:t>Vermont Agricultural Water Quality Partnership farm tours were beneficial to hear from a smaller dairy farm in Franklin County and small vegetable operation</w:t>
      </w:r>
      <w:r w:rsidR="008A3F5F">
        <w:t xml:space="preserve"> that had helpful critiques of NRCS to get more engagement</w:t>
      </w:r>
      <w:r w:rsidR="005F2A49">
        <w:t xml:space="preserve">. </w:t>
      </w:r>
      <w:r w:rsidR="00756F47">
        <w:t xml:space="preserve">Rural Development provides </w:t>
      </w:r>
      <w:r w:rsidR="008D533E">
        <w:t xml:space="preserve">funding gaps. </w:t>
      </w:r>
    </w:p>
    <w:p w14:paraId="287E7A73" w14:textId="20A04675" w:rsidR="008B13A5" w:rsidRDefault="008B13A5" w:rsidP="004103AB">
      <w:r>
        <w:t xml:space="preserve">Strategic planning </w:t>
      </w:r>
      <w:r w:rsidR="002A363D">
        <w:t>is on the horizon</w:t>
      </w:r>
      <w:r w:rsidR="00AD28E9">
        <w:t xml:space="preserve"> to have more organization. This effort is being worked on in </w:t>
      </w:r>
      <w:r w:rsidR="00BD70AD">
        <w:t xml:space="preserve">with outside consultants for </w:t>
      </w:r>
      <w:r w:rsidR="00AD28E9">
        <w:t>VACD</w:t>
      </w:r>
      <w:r w:rsidR="00BD70AD">
        <w:t>.</w:t>
      </w:r>
    </w:p>
    <w:p w14:paraId="24EEFC11" w14:textId="77DBF8D2" w:rsidR="001D3015" w:rsidRDefault="001D3015" w:rsidP="004103AB">
      <w:r>
        <w:t xml:space="preserve">Next meeting </w:t>
      </w:r>
      <w:r w:rsidR="00E95302">
        <w:t>on</w:t>
      </w:r>
      <w:r w:rsidR="009C5558">
        <w:t xml:space="preserve"> October 9</w:t>
      </w:r>
      <w:r w:rsidR="009C5558" w:rsidRPr="009C5558">
        <w:rPr>
          <w:vertAlign w:val="superscript"/>
        </w:rPr>
        <w:t>th</w:t>
      </w:r>
      <w:r w:rsidR="00E95302">
        <w:t xml:space="preserve"> at </w:t>
      </w:r>
      <w:r w:rsidR="009C5558">
        <w:t xml:space="preserve">6:30pm. </w:t>
      </w:r>
    </w:p>
    <w:p w14:paraId="5E5BD95B" w14:textId="1B64339D" w:rsidR="004757B7" w:rsidRPr="004757B7" w:rsidRDefault="004757B7" w:rsidP="004103AB">
      <w:pPr>
        <w:rPr>
          <w:b/>
          <w:bCs/>
        </w:rPr>
      </w:pPr>
      <w:r>
        <w:rPr>
          <w:b/>
          <w:bCs/>
        </w:rPr>
        <w:t>Motion to go into Exec</w:t>
      </w:r>
      <w:r w:rsidR="000E263D">
        <w:rPr>
          <w:b/>
          <w:bCs/>
        </w:rPr>
        <w:t>utive session was moved, seconded and passed. Executive session b</w:t>
      </w:r>
      <w:r w:rsidR="000D563B">
        <w:rPr>
          <w:b/>
          <w:bCs/>
        </w:rPr>
        <w:t>egan at 8:</w:t>
      </w:r>
      <w:r w:rsidR="00E95302">
        <w:rPr>
          <w:b/>
          <w:bCs/>
        </w:rPr>
        <w:t>2</w:t>
      </w:r>
      <w:r w:rsidR="00162026">
        <w:rPr>
          <w:b/>
          <w:bCs/>
        </w:rPr>
        <w:t>7</w:t>
      </w:r>
      <w:r w:rsidR="000D563B">
        <w:rPr>
          <w:b/>
          <w:bCs/>
        </w:rPr>
        <w:t>pm.</w:t>
      </w:r>
    </w:p>
    <w:p w14:paraId="0EBE9373" w14:textId="5EC41F3B" w:rsidR="00E0669F" w:rsidRDefault="00E0669F" w:rsidP="004103AB">
      <w:r>
        <w:t>Respectfully submitted,</w:t>
      </w:r>
    </w:p>
    <w:p w14:paraId="024250F5" w14:textId="274CB960" w:rsidR="00E0669F" w:rsidRPr="00E0669F" w:rsidRDefault="00E0669F" w:rsidP="004103AB">
      <w:r>
        <w:lastRenderedPageBreak/>
        <w:t>Isabel Bowman</w:t>
      </w:r>
    </w:p>
    <w:sectPr w:rsidR="00E0669F" w:rsidRPr="00E0669F" w:rsidSect="00BB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9FB"/>
    <w:multiLevelType w:val="hybridMultilevel"/>
    <w:tmpl w:val="D340D1DC"/>
    <w:lvl w:ilvl="0" w:tplc="69207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103E"/>
    <w:multiLevelType w:val="hybridMultilevel"/>
    <w:tmpl w:val="B422EA08"/>
    <w:lvl w:ilvl="0" w:tplc="69207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571442">
    <w:abstractNumId w:val="0"/>
  </w:num>
  <w:num w:numId="2" w16cid:durableId="137338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AE"/>
    <w:rsid w:val="000167DF"/>
    <w:rsid w:val="000806B0"/>
    <w:rsid w:val="000D563B"/>
    <w:rsid w:val="000E263D"/>
    <w:rsid w:val="00110AA9"/>
    <w:rsid w:val="00162026"/>
    <w:rsid w:val="001A3954"/>
    <w:rsid w:val="001C53DC"/>
    <w:rsid w:val="001D3015"/>
    <w:rsid w:val="001F47A5"/>
    <w:rsid w:val="00207A1E"/>
    <w:rsid w:val="00215909"/>
    <w:rsid w:val="002821E9"/>
    <w:rsid w:val="002A363D"/>
    <w:rsid w:val="002D7369"/>
    <w:rsid w:val="002D7CA0"/>
    <w:rsid w:val="002E6765"/>
    <w:rsid w:val="00345B39"/>
    <w:rsid w:val="00394603"/>
    <w:rsid w:val="003B7F1E"/>
    <w:rsid w:val="003C52DA"/>
    <w:rsid w:val="004103AB"/>
    <w:rsid w:val="004559FE"/>
    <w:rsid w:val="004757B7"/>
    <w:rsid w:val="004C20A7"/>
    <w:rsid w:val="004C6B86"/>
    <w:rsid w:val="004D17E7"/>
    <w:rsid w:val="004E203C"/>
    <w:rsid w:val="00511E09"/>
    <w:rsid w:val="00570E2E"/>
    <w:rsid w:val="00583C3B"/>
    <w:rsid w:val="005A342D"/>
    <w:rsid w:val="005B7BE2"/>
    <w:rsid w:val="005F2A49"/>
    <w:rsid w:val="00626E23"/>
    <w:rsid w:val="00665429"/>
    <w:rsid w:val="006B2799"/>
    <w:rsid w:val="006E2C66"/>
    <w:rsid w:val="006E4B05"/>
    <w:rsid w:val="00730F13"/>
    <w:rsid w:val="00733326"/>
    <w:rsid w:val="007417A5"/>
    <w:rsid w:val="00756F47"/>
    <w:rsid w:val="00783236"/>
    <w:rsid w:val="00793E0D"/>
    <w:rsid w:val="007F1090"/>
    <w:rsid w:val="007F77DB"/>
    <w:rsid w:val="007F7CBD"/>
    <w:rsid w:val="00836299"/>
    <w:rsid w:val="0084447D"/>
    <w:rsid w:val="00851C11"/>
    <w:rsid w:val="00853FE9"/>
    <w:rsid w:val="0088362B"/>
    <w:rsid w:val="00884A24"/>
    <w:rsid w:val="00891428"/>
    <w:rsid w:val="00897F8D"/>
    <w:rsid w:val="008A3F5F"/>
    <w:rsid w:val="008B13A5"/>
    <w:rsid w:val="008C5CE7"/>
    <w:rsid w:val="008D4AC4"/>
    <w:rsid w:val="008D533E"/>
    <w:rsid w:val="0090535F"/>
    <w:rsid w:val="009079EA"/>
    <w:rsid w:val="00911497"/>
    <w:rsid w:val="009427A4"/>
    <w:rsid w:val="00963335"/>
    <w:rsid w:val="00973751"/>
    <w:rsid w:val="009C5558"/>
    <w:rsid w:val="009C7A0D"/>
    <w:rsid w:val="00A05655"/>
    <w:rsid w:val="00A513A0"/>
    <w:rsid w:val="00A7541B"/>
    <w:rsid w:val="00A80C2C"/>
    <w:rsid w:val="00A9602C"/>
    <w:rsid w:val="00AA584C"/>
    <w:rsid w:val="00AD28E9"/>
    <w:rsid w:val="00B167AE"/>
    <w:rsid w:val="00B868A6"/>
    <w:rsid w:val="00BA4CD2"/>
    <w:rsid w:val="00BB6228"/>
    <w:rsid w:val="00BC451A"/>
    <w:rsid w:val="00BD70AD"/>
    <w:rsid w:val="00C71C4D"/>
    <w:rsid w:val="00C80BB0"/>
    <w:rsid w:val="00C92BE2"/>
    <w:rsid w:val="00C95601"/>
    <w:rsid w:val="00CD5848"/>
    <w:rsid w:val="00CF5201"/>
    <w:rsid w:val="00D04A32"/>
    <w:rsid w:val="00D40FFC"/>
    <w:rsid w:val="00D4754B"/>
    <w:rsid w:val="00D764A9"/>
    <w:rsid w:val="00DC5D0C"/>
    <w:rsid w:val="00DD2B85"/>
    <w:rsid w:val="00DF75AA"/>
    <w:rsid w:val="00E0199B"/>
    <w:rsid w:val="00E0669F"/>
    <w:rsid w:val="00E635BD"/>
    <w:rsid w:val="00E95302"/>
    <w:rsid w:val="00EB1A25"/>
    <w:rsid w:val="00EE5389"/>
    <w:rsid w:val="00EE6C2D"/>
    <w:rsid w:val="00EF7AEB"/>
    <w:rsid w:val="00EF7D94"/>
    <w:rsid w:val="00F03F81"/>
    <w:rsid w:val="00F13234"/>
    <w:rsid w:val="00F353C9"/>
    <w:rsid w:val="00F461B9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872C"/>
  <w15:chartTrackingRefBased/>
  <w15:docId w15:val="{5582B8CE-67D0-4D96-B261-CCA3565A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Isabel - FPAC-NRCS, VT</dc:creator>
  <cp:keywords/>
  <dc:description/>
  <cp:lastModifiedBy>Bowman, Isabel - FPAC-NRCS, VT</cp:lastModifiedBy>
  <cp:revision>107</cp:revision>
  <dcterms:created xsi:type="dcterms:W3CDTF">2024-09-19T22:42:00Z</dcterms:created>
  <dcterms:modified xsi:type="dcterms:W3CDTF">2024-09-20T14:56:00Z</dcterms:modified>
</cp:coreProperties>
</file>